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CEEC" w14:textId="30D1131C" w:rsidR="00B90B56" w:rsidRPr="00E75707" w:rsidRDefault="00643877" w:rsidP="00E75707">
      <w:pPr>
        <w:pStyle w:val="Textoindependiente"/>
        <w:spacing w:before="72"/>
        <w:ind w:left="222"/>
        <w:jc w:val="center"/>
        <w:rPr>
          <w:u w:val="none"/>
        </w:rPr>
      </w:pPr>
      <w:r w:rsidRPr="00E75707">
        <w:rPr>
          <w:u w:val="none"/>
        </w:rPr>
        <w:t>ESCUELA</w:t>
      </w:r>
      <w:r w:rsidRPr="00E75707">
        <w:rPr>
          <w:spacing w:val="-6"/>
          <w:u w:val="none"/>
        </w:rPr>
        <w:t xml:space="preserve"> </w:t>
      </w:r>
      <w:r w:rsidRPr="00E75707">
        <w:rPr>
          <w:u w:val="none"/>
        </w:rPr>
        <w:t>INFANTIL</w:t>
      </w:r>
      <w:r w:rsidRPr="00E75707">
        <w:rPr>
          <w:spacing w:val="-5"/>
          <w:u w:val="none"/>
        </w:rPr>
        <w:t xml:space="preserve"> </w:t>
      </w:r>
      <w:r w:rsidRPr="00E75707">
        <w:rPr>
          <w:u w:val="none"/>
        </w:rPr>
        <w:t>DE</w:t>
      </w:r>
      <w:r w:rsidRPr="00E75707">
        <w:rPr>
          <w:spacing w:val="-2"/>
          <w:u w:val="none"/>
        </w:rPr>
        <w:t xml:space="preserve"> </w:t>
      </w:r>
      <w:r w:rsidRPr="00E75707">
        <w:rPr>
          <w:u w:val="none"/>
        </w:rPr>
        <w:t>PRIMER</w:t>
      </w:r>
      <w:r w:rsidRPr="00E75707">
        <w:rPr>
          <w:spacing w:val="-4"/>
          <w:u w:val="none"/>
        </w:rPr>
        <w:t xml:space="preserve"> </w:t>
      </w:r>
      <w:r w:rsidRPr="00E75707">
        <w:rPr>
          <w:u w:val="none"/>
        </w:rPr>
        <w:t>CICLO</w:t>
      </w:r>
      <w:r w:rsidR="00E75707" w:rsidRPr="00E75707">
        <w:rPr>
          <w:spacing w:val="-3"/>
          <w:u w:val="none"/>
        </w:rPr>
        <w:t xml:space="preserve"> </w:t>
      </w:r>
      <w:r w:rsidR="00E75707">
        <w:rPr>
          <w:spacing w:val="-3"/>
          <w:u w:val="none"/>
        </w:rPr>
        <w:t>“</w:t>
      </w:r>
      <w:r w:rsidR="00E75707" w:rsidRPr="00E75707">
        <w:rPr>
          <w:spacing w:val="-3"/>
          <w:u w:val="none"/>
        </w:rPr>
        <w:t>NUESTRA SEÑORA DE BUEYO</w:t>
      </w:r>
      <w:r w:rsidR="00E75707">
        <w:rPr>
          <w:spacing w:val="-3"/>
          <w:u w:val="none"/>
        </w:rPr>
        <w:t>”</w:t>
      </w:r>
    </w:p>
    <w:p w14:paraId="6280EDBA" w14:textId="77777777" w:rsidR="00B90B56" w:rsidRPr="00E75707" w:rsidRDefault="00B90B56">
      <w:pPr>
        <w:pStyle w:val="Textoindependiente"/>
        <w:spacing w:before="4"/>
        <w:rPr>
          <w:u w:val="none"/>
        </w:rPr>
      </w:pPr>
    </w:p>
    <w:p w14:paraId="072CE90B" w14:textId="77777777" w:rsidR="00B90B56" w:rsidRDefault="00643877">
      <w:pPr>
        <w:pStyle w:val="Ttulo"/>
        <w:rPr>
          <w:u w:val="none"/>
        </w:rPr>
      </w:pPr>
      <w:r>
        <w:rPr>
          <w:u w:val="thick"/>
        </w:rPr>
        <w:t>CRITERIOS</w:t>
      </w:r>
      <w:r>
        <w:rPr>
          <w:spacing w:val="-6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BAREMAIÓN</w:t>
      </w:r>
    </w:p>
    <w:p w14:paraId="60F4F0C2" w14:textId="77777777" w:rsidR="00B90B56" w:rsidRDefault="00B90B56">
      <w:pPr>
        <w:spacing w:before="3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0"/>
        <w:gridCol w:w="1698"/>
      </w:tblGrid>
      <w:tr w:rsidR="00B90B56" w14:paraId="2FF266DC" w14:textId="77777777">
        <w:trPr>
          <w:trHeight w:val="532"/>
        </w:trPr>
        <w:tc>
          <w:tcPr>
            <w:tcW w:w="8648" w:type="dxa"/>
            <w:gridSpan w:val="2"/>
            <w:shd w:val="clear" w:color="auto" w:fill="E6E6E6"/>
          </w:tcPr>
          <w:p w14:paraId="2FC5314C" w14:textId="77777777" w:rsidR="00B90B56" w:rsidRDefault="00B90B56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3B00FCE3" w14:textId="77777777" w:rsidR="00B90B56" w:rsidRDefault="00643877">
            <w:pPr>
              <w:pStyle w:val="TableParagraph"/>
              <w:spacing w:line="248" w:lineRule="exact"/>
              <w:ind w:left="1367" w:right="1363"/>
              <w:jc w:val="center"/>
              <w:rPr>
                <w:b/>
              </w:rPr>
            </w:pPr>
            <w:r>
              <w:rPr>
                <w:b/>
                <w:u w:val="thick"/>
              </w:rPr>
              <w:t>SITUACION</w:t>
            </w:r>
            <w:r>
              <w:rPr>
                <w:b/>
                <w:spacing w:val="-4"/>
                <w:u w:val="thick"/>
              </w:rPr>
              <w:t xml:space="preserve"> </w:t>
            </w:r>
            <w:r>
              <w:rPr>
                <w:b/>
                <w:u w:val="thick"/>
              </w:rPr>
              <w:t>FAMILIAR</w:t>
            </w:r>
          </w:p>
        </w:tc>
      </w:tr>
      <w:tr w:rsidR="00B90B56" w14:paraId="5789D5CC" w14:textId="77777777">
        <w:trPr>
          <w:trHeight w:val="263"/>
        </w:trPr>
        <w:tc>
          <w:tcPr>
            <w:tcW w:w="6950" w:type="dxa"/>
          </w:tcPr>
          <w:p w14:paraId="0160C9F6" w14:textId="77777777" w:rsidR="00B90B56" w:rsidRDefault="00643877">
            <w:pPr>
              <w:pStyle w:val="TableParagraph"/>
              <w:spacing w:line="244" w:lineRule="exact"/>
            </w:pPr>
            <w:r>
              <w:t>Existencia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hermanos</w:t>
            </w:r>
            <w:r>
              <w:rPr>
                <w:spacing w:val="-4"/>
              </w:rPr>
              <w:t xml:space="preserve"> </w:t>
            </w:r>
            <w:r>
              <w:t>matriculados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centro</w:t>
            </w:r>
          </w:p>
        </w:tc>
        <w:tc>
          <w:tcPr>
            <w:tcW w:w="1698" w:type="dxa"/>
          </w:tcPr>
          <w:p w14:paraId="79309324" w14:textId="77777777" w:rsidR="00B90B56" w:rsidRDefault="00643877">
            <w:pPr>
              <w:pStyle w:val="TableParagraph"/>
              <w:spacing w:line="244" w:lineRule="exac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puntos</w:t>
            </w:r>
          </w:p>
        </w:tc>
      </w:tr>
      <w:tr w:rsidR="00B90B56" w14:paraId="6C05F5EB" w14:textId="77777777">
        <w:trPr>
          <w:trHeight w:val="265"/>
        </w:trPr>
        <w:tc>
          <w:tcPr>
            <w:tcW w:w="6950" w:type="dxa"/>
          </w:tcPr>
          <w:p w14:paraId="5DDBD2F1" w14:textId="77777777" w:rsidR="00B90B56" w:rsidRDefault="00643877">
            <w:pPr>
              <w:pStyle w:val="TableParagraph"/>
              <w:spacing w:line="246" w:lineRule="exact"/>
            </w:pPr>
            <w:r>
              <w:t>Situación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familia</w:t>
            </w:r>
            <w:r>
              <w:rPr>
                <w:spacing w:val="-4"/>
              </w:rPr>
              <w:t xml:space="preserve"> </w:t>
            </w:r>
            <w:r>
              <w:t>numerosa.</w:t>
            </w:r>
            <w:r>
              <w:rPr>
                <w:spacing w:val="-2"/>
              </w:rPr>
              <w:t xml:space="preserve"> </w:t>
            </w:r>
            <w:r>
              <w:t>Categoría</w:t>
            </w:r>
            <w:r>
              <w:rPr>
                <w:spacing w:val="-6"/>
              </w:rPr>
              <w:t xml:space="preserve"> </w:t>
            </w:r>
            <w:r>
              <w:t>general</w:t>
            </w:r>
          </w:p>
        </w:tc>
        <w:tc>
          <w:tcPr>
            <w:tcW w:w="1698" w:type="dxa"/>
          </w:tcPr>
          <w:p w14:paraId="55384D9A" w14:textId="77777777" w:rsidR="00B90B56" w:rsidRDefault="00643877">
            <w:pPr>
              <w:pStyle w:val="TableParagraph"/>
              <w:spacing w:line="246" w:lineRule="exac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puntos</w:t>
            </w:r>
          </w:p>
        </w:tc>
      </w:tr>
      <w:tr w:rsidR="00B90B56" w14:paraId="4C7A0E7C" w14:textId="77777777">
        <w:trPr>
          <w:trHeight w:val="265"/>
        </w:trPr>
        <w:tc>
          <w:tcPr>
            <w:tcW w:w="6950" w:type="dxa"/>
          </w:tcPr>
          <w:p w14:paraId="3BB82491" w14:textId="77777777" w:rsidR="00B90B56" w:rsidRDefault="00643877">
            <w:pPr>
              <w:pStyle w:val="TableParagraph"/>
              <w:spacing w:line="246" w:lineRule="exact"/>
            </w:pPr>
            <w:r>
              <w:t>Situación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familia</w:t>
            </w:r>
            <w:r>
              <w:rPr>
                <w:spacing w:val="-3"/>
              </w:rPr>
              <w:t xml:space="preserve"> </w:t>
            </w:r>
            <w:r>
              <w:t>numerosa.</w:t>
            </w:r>
            <w:r>
              <w:rPr>
                <w:spacing w:val="-1"/>
              </w:rPr>
              <w:t xml:space="preserve"> </w:t>
            </w:r>
            <w:r>
              <w:t>Categoría</w:t>
            </w:r>
            <w:r>
              <w:rPr>
                <w:spacing w:val="-3"/>
              </w:rPr>
              <w:t xml:space="preserve"> </w:t>
            </w:r>
            <w:r>
              <w:t>especial</w:t>
            </w:r>
          </w:p>
        </w:tc>
        <w:tc>
          <w:tcPr>
            <w:tcW w:w="1698" w:type="dxa"/>
          </w:tcPr>
          <w:p w14:paraId="225FB39B" w14:textId="77777777" w:rsidR="00B90B56" w:rsidRDefault="00643877">
            <w:pPr>
              <w:pStyle w:val="TableParagraph"/>
              <w:spacing w:line="246" w:lineRule="exact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puntos</w:t>
            </w:r>
          </w:p>
        </w:tc>
      </w:tr>
      <w:tr w:rsidR="00B90B56" w14:paraId="34B68114" w14:textId="77777777">
        <w:trPr>
          <w:trHeight w:val="265"/>
        </w:trPr>
        <w:tc>
          <w:tcPr>
            <w:tcW w:w="6950" w:type="dxa"/>
          </w:tcPr>
          <w:p w14:paraId="018A8856" w14:textId="77777777" w:rsidR="00B90B56" w:rsidRDefault="00643877">
            <w:pPr>
              <w:pStyle w:val="TableParagraph"/>
              <w:spacing w:line="246" w:lineRule="exact"/>
            </w:pPr>
            <w:r>
              <w:t>Padres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tutores</w:t>
            </w:r>
            <w:r>
              <w:rPr>
                <w:spacing w:val="-2"/>
              </w:rPr>
              <w:t xml:space="preserve"> </w:t>
            </w:r>
            <w:r>
              <w:t>legales</w:t>
            </w:r>
            <w:r>
              <w:rPr>
                <w:spacing w:val="-6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trabajen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centro</w:t>
            </w:r>
          </w:p>
        </w:tc>
        <w:tc>
          <w:tcPr>
            <w:tcW w:w="1698" w:type="dxa"/>
          </w:tcPr>
          <w:p w14:paraId="3A9D0430" w14:textId="77777777" w:rsidR="00B90B56" w:rsidRDefault="00643877">
            <w:pPr>
              <w:pStyle w:val="TableParagraph"/>
              <w:spacing w:line="246" w:lineRule="exac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puntos</w:t>
            </w:r>
          </w:p>
        </w:tc>
      </w:tr>
      <w:tr w:rsidR="00B90B56" w14:paraId="6297E88A" w14:textId="77777777">
        <w:trPr>
          <w:trHeight w:val="796"/>
        </w:trPr>
        <w:tc>
          <w:tcPr>
            <w:tcW w:w="6950" w:type="dxa"/>
          </w:tcPr>
          <w:p w14:paraId="5882A0D3" w14:textId="77777777" w:rsidR="00B90B56" w:rsidRDefault="00643877">
            <w:pPr>
              <w:pStyle w:val="TableParagraph"/>
              <w:ind w:right="152"/>
            </w:pPr>
            <w:r>
              <w:t>Discapacidad física, psíquica o sensorial en un grado igual o superior</w:t>
            </w:r>
            <w:r>
              <w:rPr>
                <w:spacing w:val="-66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33% de</w:t>
            </w:r>
            <w:r>
              <w:rPr>
                <w:spacing w:val="-1"/>
              </w:rPr>
              <w:t xml:space="preserve"> </w:t>
            </w:r>
            <w:r>
              <w:t>los padres,</w:t>
            </w:r>
            <w:r>
              <w:rPr>
                <w:spacing w:val="-1"/>
              </w:rPr>
              <w:t xml:space="preserve"> </w:t>
            </w:r>
            <w:r>
              <w:t>tutores</w:t>
            </w:r>
            <w:r>
              <w:rPr>
                <w:spacing w:val="-1"/>
              </w:rPr>
              <w:t xml:space="preserve"> </w:t>
            </w:r>
            <w:r>
              <w:t>legales o</w:t>
            </w:r>
            <w:r>
              <w:rPr>
                <w:spacing w:val="-3"/>
              </w:rPr>
              <w:t xml:space="preserve"> </w:t>
            </w:r>
            <w:r>
              <w:t>hermanos</w:t>
            </w:r>
            <w:r>
              <w:rPr>
                <w:spacing w:val="-1"/>
              </w:rPr>
              <w:t xml:space="preserve"> </w:t>
            </w:r>
            <w:r>
              <w:t>del alumno</w:t>
            </w:r>
          </w:p>
        </w:tc>
        <w:tc>
          <w:tcPr>
            <w:tcW w:w="1698" w:type="dxa"/>
          </w:tcPr>
          <w:p w14:paraId="2660A036" w14:textId="77777777" w:rsidR="00B90B56" w:rsidRDefault="00B90B56">
            <w:pPr>
              <w:pStyle w:val="TableParagraph"/>
              <w:ind w:left="0"/>
              <w:rPr>
                <w:b/>
                <w:sz w:val="26"/>
              </w:rPr>
            </w:pPr>
          </w:p>
          <w:p w14:paraId="63EEFE1F" w14:textId="77777777" w:rsidR="00B90B56" w:rsidRDefault="00643877">
            <w:pPr>
              <w:pStyle w:val="TableParagraph"/>
              <w:spacing w:before="214" w:line="248" w:lineRule="exact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puntos</w:t>
            </w:r>
          </w:p>
        </w:tc>
      </w:tr>
      <w:tr w:rsidR="00B90B56" w14:paraId="0DFD5C34" w14:textId="77777777">
        <w:trPr>
          <w:trHeight w:val="530"/>
        </w:trPr>
        <w:tc>
          <w:tcPr>
            <w:tcW w:w="6950" w:type="dxa"/>
          </w:tcPr>
          <w:p w14:paraId="78C0EAF1" w14:textId="77777777" w:rsidR="00B90B56" w:rsidRDefault="00643877">
            <w:pPr>
              <w:pStyle w:val="TableParagraph"/>
              <w:spacing w:line="266" w:lineRule="exact"/>
              <w:ind w:right="902"/>
            </w:pPr>
            <w:r>
              <w:t>Discapacidad física, psíquica o sensorial con un grado igual o</w:t>
            </w:r>
            <w:r>
              <w:rPr>
                <w:spacing w:val="-66"/>
              </w:rPr>
              <w:t xml:space="preserve"> </w:t>
            </w:r>
            <w:r>
              <w:t>superior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33%</w:t>
            </w:r>
            <w:r>
              <w:rPr>
                <w:spacing w:val="-3"/>
              </w:rPr>
              <w:t xml:space="preserve"> </w:t>
            </w:r>
            <w:r>
              <w:t>del alumno</w:t>
            </w:r>
          </w:p>
        </w:tc>
        <w:tc>
          <w:tcPr>
            <w:tcW w:w="1698" w:type="dxa"/>
          </w:tcPr>
          <w:p w14:paraId="1C022693" w14:textId="77777777" w:rsidR="00B90B56" w:rsidRDefault="00B90B56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198E952B" w14:textId="77777777" w:rsidR="00B90B56" w:rsidRDefault="00643877">
            <w:pPr>
              <w:pStyle w:val="TableParagraph"/>
              <w:spacing w:line="246" w:lineRule="exact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puntos</w:t>
            </w:r>
          </w:p>
        </w:tc>
      </w:tr>
      <w:tr w:rsidR="00B90B56" w14:paraId="3A6E8DE8" w14:textId="77777777">
        <w:trPr>
          <w:trHeight w:val="531"/>
        </w:trPr>
        <w:tc>
          <w:tcPr>
            <w:tcW w:w="8648" w:type="dxa"/>
            <w:gridSpan w:val="2"/>
            <w:shd w:val="clear" w:color="auto" w:fill="E6E6E6"/>
          </w:tcPr>
          <w:p w14:paraId="4BC6F89A" w14:textId="77777777" w:rsidR="00B90B56" w:rsidRDefault="00B90B56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2B3C1140" w14:textId="77777777" w:rsidR="00B90B56" w:rsidRDefault="00643877">
            <w:pPr>
              <w:pStyle w:val="TableParagraph"/>
              <w:spacing w:line="248" w:lineRule="exact"/>
              <w:ind w:left="1367" w:right="1360"/>
              <w:jc w:val="center"/>
              <w:rPr>
                <w:b/>
              </w:rPr>
            </w:pPr>
            <w:r>
              <w:rPr>
                <w:b/>
                <w:u w:val="thick"/>
              </w:rPr>
              <w:t>SITUACION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ECONOMICA</w:t>
            </w:r>
          </w:p>
        </w:tc>
      </w:tr>
      <w:tr w:rsidR="00B90B56" w14:paraId="7E699E40" w14:textId="77777777">
        <w:trPr>
          <w:trHeight w:val="265"/>
        </w:trPr>
        <w:tc>
          <w:tcPr>
            <w:tcW w:w="6950" w:type="dxa"/>
          </w:tcPr>
          <w:p w14:paraId="3E46C5F6" w14:textId="77777777" w:rsidR="00B90B56" w:rsidRDefault="00643877">
            <w:pPr>
              <w:pStyle w:val="TableParagraph"/>
              <w:spacing w:line="246" w:lineRule="exact"/>
            </w:pPr>
            <w:r>
              <w:t>Renta</w:t>
            </w:r>
            <w:r>
              <w:rPr>
                <w:spacing w:val="-3"/>
              </w:rPr>
              <w:t xml:space="preserve"> </w:t>
            </w:r>
            <w:r>
              <w:t>anual</w:t>
            </w:r>
            <w:r>
              <w:rPr>
                <w:spacing w:val="-2"/>
              </w:rPr>
              <w:t xml:space="preserve"> </w:t>
            </w:r>
            <w:r>
              <w:t>igual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inferior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salario</w:t>
            </w:r>
            <w:r>
              <w:rPr>
                <w:spacing w:val="-3"/>
              </w:rPr>
              <w:t xml:space="preserve"> </w:t>
            </w:r>
            <w:r>
              <w:t>mínimo</w:t>
            </w:r>
            <w:r>
              <w:rPr>
                <w:spacing w:val="-2"/>
              </w:rPr>
              <w:t xml:space="preserve"> </w:t>
            </w:r>
            <w:r>
              <w:t>interprofesional</w:t>
            </w:r>
          </w:p>
        </w:tc>
        <w:tc>
          <w:tcPr>
            <w:tcW w:w="1698" w:type="dxa"/>
          </w:tcPr>
          <w:p w14:paraId="3C254F8D" w14:textId="77777777" w:rsidR="00B90B56" w:rsidRDefault="00643877">
            <w:pPr>
              <w:pStyle w:val="TableParagraph"/>
              <w:spacing w:line="246" w:lineRule="exact"/>
            </w:pPr>
            <w:r>
              <w:t>1,5</w:t>
            </w:r>
            <w:r>
              <w:rPr>
                <w:spacing w:val="-1"/>
              </w:rPr>
              <w:t xml:space="preserve"> </w:t>
            </w:r>
            <w:r>
              <w:t>puntos</w:t>
            </w:r>
          </w:p>
        </w:tc>
      </w:tr>
      <w:tr w:rsidR="00B90B56" w14:paraId="1B58C0CC" w14:textId="77777777">
        <w:trPr>
          <w:trHeight w:val="530"/>
        </w:trPr>
        <w:tc>
          <w:tcPr>
            <w:tcW w:w="6950" w:type="dxa"/>
          </w:tcPr>
          <w:p w14:paraId="34E8E8C6" w14:textId="77777777" w:rsidR="00B90B56" w:rsidRDefault="00643877">
            <w:pPr>
              <w:pStyle w:val="TableParagraph"/>
              <w:spacing w:line="266" w:lineRule="exact"/>
              <w:ind w:right="239"/>
            </w:pPr>
            <w:r>
              <w:t>Renta anual superior al salario mínimo e inferior o igual al doble del</w:t>
            </w:r>
            <w:r>
              <w:rPr>
                <w:spacing w:val="-66"/>
              </w:rPr>
              <w:t xml:space="preserve"> </w:t>
            </w:r>
            <w:r>
              <w:t>salario</w:t>
            </w:r>
            <w:r>
              <w:rPr>
                <w:spacing w:val="-1"/>
              </w:rPr>
              <w:t xml:space="preserve"> </w:t>
            </w:r>
            <w:r>
              <w:t>mínimo interprofesional</w:t>
            </w:r>
          </w:p>
        </w:tc>
        <w:tc>
          <w:tcPr>
            <w:tcW w:w="1698" w:type="dxa"/>
          </w:tcPr>
          <w:p w14:paraId="6636C094" w14:textId="77777777" w:rsidR="00B90B56" w:rsidRDefault="00B90B56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5D86E700" w14:textId="77777777" w:rsidR="00B90B56" w:rsidRDefault="00643877">
            <w:pPr>
              <w:pStyle w:val="TableParagraph"/>
              <w:spacing w:line="246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punto</w:t>
            </w:r>
          </w:p>
        </w:tc>
      </w:tr>
      <w:tr w:rsidR="00B90B56" w14:paraId="7372154C" w14:textId="77777777">
        <w:trPr>
          <w:trHeight w:val="530"/>
        </w:trPr>
        <w:tc>
          <w:tcPr>
            <w:tcW w:w="6950" w:type="dxa"/>
          </w:tcPr>
          <w:p w14:paraId="36E904C3" w14:textId="77777777" w:rsidR="00B90B56" w:rsidRDefault="00643877">
            <w:pPr>
              <w:pStyle w:val="TableParagraph"/>
              <w:spacing w:line="266" w:lineRule="exact"/>
              <w:ind w:right="239"/>
            </w:pPr>
            <w:r>
              <w:t>Renta anual superior al doble del salario mínimo e inferior o igual al</w:t>
            </w:r>
            <w:r>
              <w:rPr>
                <w:spacing w:val="-66"/>
              </w:rPr>
              <w:t xml:space="preserve"> </w:t>
            </w:r>
            <w:r>
              <w:t>triple</w:t>
            </w:r>
            <w:r>
              <w:rPr>
                <w:spacing w:val="-1"/>
              </w:rPr>
              <w:t xml:space="preserve"> </w:t>
            </w:r>
            <w:r>
              <w:t>del salario</w:t>
            </w:r>
            <w:r>
              <w:rPr>
                <w:spacing w:val="-4"/>
              </w:rPr>
              <w:t xml:space="preserve"> </w:t>
            </w:r>
            <w:r>
              <w:t>mínimo interprofesional</w:t>
            </w:r>
          </w:p>
        </w:tc>
        <w:tc>
          <w:tcPr>
            <w:tcW w:w="1698" w:type="dxa"/>
          </w:tcPr>
          <w:p w14:paraId="24687E97" w14:textId="77777777" w:rsidR="00B90B56" w:rsidRDefault="00B90B56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57CD20D9" w14:textId="77777777" w:rsidR="00B90B56" w:rsidRDefault="00643877">
            <w:pPr>
              <w:pStyle w:val="TableParagraph"/>
              <w:spacing w:line="248" w:lineRule="exact"/>
            </w:pPr>
            <w:r>
              <w:t>0,5</w:t>
            </w:r>
            <w:r>
              <w:rPr>
                <w:spacing w:val="-1"/>
              </w:rPr>
              <w:t xml:space="preserve"> </w:t>
            </w:r>
            <w:r>
              <w:t>puntos</w:t>
            </w:r>
          </w:p>
        </w:tc>
      </w:tr>
      <w:tr w:rsidR="00B90B56" w14:paraId="02283246" w14:textId="77777777">
        <w:trPr>
          <w:trHeight w:val="528"/>
        </w:trPr>
        <w:tc>
          <w:tcPr>
            <w:tcW w:w="8648" w:type="dxa"/>
            <w:gridSpan w:val="2"/>
            <w:shd w:val="clear" w:color="auto" w:fill="E6E6E6"/>
          </w:tcPr>
          <w:p w14:paraId="7AA7F719" w14:textId="77777777" w:rsidR="00B90B56" w:rsidRDefault="00B90B56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18BF68E7" w14:textId="77777777" w:rsidR="00B90B56" w:rsidRDefault="00643877">
            <w:pPr>
              <w:pStyle w:val="TableParagraph"/>
              <w:spacing w:line="248" w:lineRule="exact"/>
              <w:ind w:left="1367" w:right="1360"/>
              <w:jc w:val="center"/>
              <w:rPr>
                <w:b/>
              </w:rPr>
            </w:pPr>
            <w:r>
              <w:rPr>
                <w:b/>
                <w:u w:val="thick"/>
              </w:rPr>
              <w:t>SITUACION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LABORAL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DE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LOS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PADRES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O</w:t>
            </w:r>
            <w:r>
              <w:rPr>
                <w:b/>
                <w:spacing w:val="-4"/>
                <w:u w:val="thick"/>
              </w:rPr>
              <w:t xml:space="preserve"> </w:t>
            </w:r>
            <w:r>
              <w:rPr>
                <w:b/>
                <w:u w:val="thick"/>
              </w:rPr>
              <w:t>TUTORES</w:t>
            </w:r>
          </w:p>
        </w:tc>
      </w:tr>
      <w:tr w:rsidR="00B90B56" w14:paraId="2603BCE5" w14:textId="77777777">
        <w:trPr>
          <w:trHeight w:val="266"/>
        </w:trPr>
        <w:tc>
          <w:tcPr>
            <w:tcW w:w="6950" w:type="dxa"/>
          </w:tcPr>
          <w:p w14:paraId="5B1D5E6D" w14:textId="77777777" w:rsidR="00B90B56" w:rsidRDefault="00643877">
            <w:pPr>
              <w:pStyle w:val="TableParagraph"/>
              <w:spacing w:line="246" w:lineRule="exact"/>
            </w:pPr>
            <w:r>
              <w:t>Padres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tutores</w:t>
            </w:r>
            <w:r>
              <w:rPr>
                <w:spacing w:val="-5"/>
              </w:rPr>
              <w:t xml:space="preserve"> </w:t>
            </w:r>
            <w:r>
              <w:t>trabajando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jornada</w:t>
            </w:r>
            <w:r>
              <w:rPr>
                <w:spacing w:val="-5"/>
              </w:rPr>
              <w:t xml:space="preserve"> </w:t>
            </w:r>
            <w:r>
              <w:t>completa</w:t>
            </w:r>
          </w:p>
        </w:tc>
        <w:tc>
          <w:tcPr>
            <w:tcW w:w="1698" w:type="dxa"/>
          </w:tcPr>
          <w:p w14:paraId="10BC61E1" w14:textId="77777777" w:rsidR="00B90B56" w:rsidRDefault="00643877">
            <w:pPr>
              <w:pStyle w:val="TableParagraph"/>
              <w:spacing w:line="246" w:lineRule="exact"/>
            </w:pPr>
            <w:r>
              <w:t>7 puntos</w:t>
            </w:r>
          </w:p>
        </w:tc>
      </w:tr>
      <w:tr w:rsidR="00B90B56" w14:paraId="11C9D651" w14:textId="77777777">
        <w:trPr>
          <w:trHeight w:val="527"/>
        </w:trPr>
        <w:tc>
          <w:tcPr>
            <w:tcW w:w="6950" w:type="dxa"/>
            <w:tcBorders>
              <w:bottom w:val="single" w:sz="6" w:space="0" w:color="000000"/>
            </w:tcBorders>
          </w:tcPr>
          <w:p w14:paraId="787273F5" w14:textId="77777777" w:rsidR="00B90B56" w:rsidRDefault="00643877">
            <w:pPr>
              <w:pStyle w:val="TableParagraph"/>
              <w:spacing w:line="266" w:lineRule="exact"/>
              <w:ind w:right="194"/>
            </w:pPr>
            <w:r>
              <w:t>Uno de los padres o tutores trabajando a jornada completa y el otro</w:t>
            </w:r>
            <w:r>
              <w:rPr>
                <w:spacing w:val="-67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excedencia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cuidado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hijo,</w:t>
            </w:r>
            <w:r>
              <w:rPr>
                <w:spacing w:val="-1"/>
              </w:rPr>
              <w:t xml:space="preserve"> </w:t>
            </w:r>
            <w:r>
              <w:t>incorporándose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septiembre.</w:t>
            </w:r>
          </w:p>
        </w:tc>
        <w:tc>
          <w:tcPr>
            <w:tcW w:w="1698" w:type="dxa"/>
            <w:tcBorders>
              <w:bottom w:val="single" w:sz="6" w:space="0" w:color="000000"/>
            </w:tcBorders>
          </w:tcPr>
          <w:p w14:paraId="59D764E1" w14:textId="77777777" w:rsidR="00B90B56" w:rsidRDefault="00B90B56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3745F4B7" w14:textId="77777777" w:rsidR="00B90B56" w:rsidRDefault="00643877">
            <w:pPr>
              <w:pStyle w:val="TableParagraph"/>
              <w:spacing w:line="243" w:lineRule="exact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puntos</w:t>
            </w:r>
          </w:p>
        </w:tc>
      </w:tr>
      <w:tr w:rsidR="00B90B56" w14:paraId="1CF2FA20" w14:textId="77777777">
        <w:trPr>
          <w:trHeight w:val="526"/>
        </w:trPr>
        <w:tc>
          <w:tcPr>
            <w:tcW w:w="6950" w:type="dxa"/>
            <w:tcBorders>
              <w:top w:val="single" w:sz="6" w:space="0" w:color="000000"/>
            </w:tcBorders>
          </w:tcPr>
          <w:p w14:paraId="072F9FFF" w14:textId="77777777" w:rsidR="00B90B56" w:rsidRDefault="00643877">
            <w:pPr>
              <w:pStyle w:val="TableParagraph"/>
              <w:spacing w:line="264" w:lineRule="exact"/>
              <w:ind w:right="781"/>
            </w:pPr>
            <w:r>
              <w:t>Un solo progenitor responsable del niño que trabaje a jornada</w:t>
            </w:r>
            <w:r>
              <w:rPr>
                <w:spacing w:val="-66"/>
              </w:rPr>
              <w:t xml:space="preserve"> </w:t>
            </w:r>
            <w:r>
              <w:t>completa</w:t>
            </w:r>
          </w:p>
        </w:tc>
        <w:tc>
          <w:tcPr>
            <w:tcW w:w="1698" w:type="dxa"/>
            <w:tcBorders>
              <w:top w:val="single" w:sz="6" w:space="0" w:color="000000"/>
            </w:tcBorders>
          </w:tcPr>
          <w:p w14:paraId="4919A073" w14:textId="77777777" w:rsidR="00B90B56" w:rsidRDefault="00B90B56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14:paraId="772D390F" w14:textId="77777777" w:rsidR="00B90B56" w:rsidRDefault="00643877">
            <w:pPr>
              <w:pStyle w:val="TableParagraph"/>
              <w:spacing w:line="248" w:lineRule="exact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puntos</w:t>
            </w:r>
          </w:p>
        </w:tc>
      </w:tr>
      <w:tr w:rsidR="00B90B56" w14:paraId="775AA5F9" w14:textId="77777777">
        <w:trPr>
          <w:trHeight w:val="528"/>
        </w:trPr>
        <w:tc>
          <w:tcPr>
            <w:tcW w:w="6950" w:type="dxa"/>
          </w:tcPr>
          <w:p w14:paraId="307252E6" w14:textId="77777777" w:rsidR="00B90B56" w:rsidRDefault="00643877">
            <w:pPr>
              <w:pStyle w:val="TableParagraph"/>
              <w:spacing w:line="266" w:lineRule="exact"/>
              <w:ind w:right="429"/>
            </w:pPr>
            <w:r>
              <w:t>Uno de los padres o tutores trabajando a jornada completa y otro</w:t>
            </w:r>
            <w:r>
              <w:rPr>
                <w:spacing w:val="-66"/>
              </w:rPr>
              <w:t xml:space="preserve"> </w:t>
            </w:r>
            <w:r>
              <w:t>cursando estudios</w:t>
            </w:r>
            <w:r>
              <w:rPr>
                <w:spacing w:val="-1"/>
              </w:rPr>
              <w:t xml:space="preserve"> </w:t>
            </w:r>
            <w:r>
              <w:t>reglados en</w:t>
            </w:r>
            <w:r>
              <w:rPr>
                <w:spacing w:val="-2"/>
              </w:rPr>
              <w:t xml:space="preserve"> </w:t>
            </w:r>
            <w:r>
              <w:t>horario</w:t>
            </w:r>
            <w:r>
              <w:rPr>
                <w:spacing w:val="-3"/>
              </w:rPr>
              <w:t xml:space="preserve"> </w:t>
            </w:r>
            <w:r>
              <w:t>diurno</w:t>
            </w:r>
          </w:p>
        </w:tc>
        <w:tc>
          <w:tcPr>
            <w:tcW w:w="1698" w:type="dxa"/>
          </w:tcPr>
          <w:p w14:paraId="2CE32104" w14:textId="77777777" w:rsidR="00B90B56" w:rsidRDefault="00B90B56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207659AB" w14:textId="77777777" w:rsidR="00B90B56" w:rsidRDefault="00643877">
            <w:pPr>
              <w:pStyle w:val="TableParagraph"/>
              <w:spacing w:before="1" w:line="246" w:lineRule="exact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puntos</w:t>
            </w:r>
          </w:p>
        </w:tc>
      </w:tr>
      <w:tr w:rsidR="00B90B56" w14:paraId="49195A74" w14:textId="77777777">
        <w:trPr>
          <w:trHeight w:val="528"/>
        </w:trPr>
        <w:tc>
          <w:tcPr>
            <w:tcW w:w="6950" w:type="dxa"/>
          </w:tcPr>
          <w:p w14:paraId="6B9E2BC7" w14:textId="77777777" w:rsidR="00B90B56" w:rsidRDefault="00643877">
            <w:pPr>
              <w:pStyle w:val="TableParagraph"/>
              <w:spacing w:line="266" w:lineRule="exact"/>
              <w:ind w:right="726"/>
            </w:pPr>
            <w:r>
              <w:t>Ambos padres o tutores cursando estudios reglados en horario</w:t>
            </w:r>
            <w:r>
              <w:rPr>
                <w:spacing w:val="-66"/>
              </w:rPr>
              <w:t xml:space="preserve"> </w:t>
            </w:r>
            <w:r>
              <w:t>diurno</w:t>
            </w:r>
          </w:p>
        </w:tc>
        <w:tc>
          <w:tcPr>
            <w:tcW w:w="1698" w:type="dxa"/>
          </w:tcPr>
          <w:p w14:paraId="2E0267E8" w14:textId="77777777" w:rsidR="00B90B56" w:rsidRDefault="00B90B56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2D58F770" w14:textId="77777777" w:rsidR="00B90B56" w:rsidRDefault="00643877">
            <w:pPr>
              <w:pStyle w:val="TableParagraph"/>
              <w:spacing w:before="1" w:line="248" w:lineRule="exact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puntos</w:t>
            </w:r>
          </w:p>
        </w:tc>
      </w:tr>
      <w:tr w:rsidR="00B90B56" w14:paraId="77C9AEEC" w14:textId="77777777">
        <w:trPr>
          <w:trHeight w:val="261"/>
        </w:trPr>
        <w:tc>
          <w:tcPr>
            <w:tcW w:w="6950" w:type="dxa"/>
          </w:tcPr>
          <w:p w14:paraId="6CAFFB04" w14:textId="77777777" w:rsidR="00B90B56" w:rsidRDefault="00643877">
            <w:pPr>
              <w:pStyle w:val="TableParagraph"/>
              <w:spacing w:line="242" w:lineRule="exact"/>
            </w:pPr>
            <w:r>
              <w:t>Padres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tutores</w:t>
            </w:r>
            <w:r>
              <w:rPr>
                <w:spacing w:val="-5"/>
              </w:rPr>
              <w:t xml:space="preserve"> </w:t>
            </w:r>
            <w:r>
              <w:t>trabajando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tiempo</w:t>
            </w:r>
            <w:r>
              <w:rPr>
                <w:spacing w:val="-2"/>
              </w:rPr>
              <w:t xml:space="preserve"> </w:t>
            </w:r>
            <w:r>
              <w:t>parcial</w:t>
            </w:r>
          </w:p>
        </w:tc>
        <w:tc>
          <w:tcPr>
            <w:tcW w:w="1698" w:type="dxa"/>
          </w:tcPr>
          <w:p w14:paraId="363DB15B" w14:textId="77777777" w:rsidR="00B90B56" w:rsidRDefault="00643877">
            <w:pPr>
              <w:pStyle w:val="TableParagraph"/>
              <w:spacing w:line="242" w:lineRule="exact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puntos</w:t>
            </w:r>
          </w:p>
        </w:tc>
      </w:tr>
      <w:tr w:rsidR="00B90B56" w14:paraId="6020D3D6" w14:textId="77777777">
        <w:trPr>
          <w:trHeight w:val="263"/>
        </w:trPr>
        <w:tc>
          <w:tcPr>
            <w:tcW w:w="6950" w:type="dxa"/>
          </w:tcPr>
          <w:p w14:paraId="0F487CCA" w14:textId="77777777" w:rsidR="00B90B56" w:rsidRDefault="00643877">
            <w:pPr>
              <w:pStyle w:val="TableParagraph"/>
              <w:spacing w:line="244" w:lineRule="exact"/>
            </w:pPr>
            <w:r>
              <w:t>Un</w:t>
            </w:r>
            <w:r>
              <w:rPr>
                <w:spacing w:val="-3"/>
              </w:rPr>
              <w:t xml:space="preserve"> </w:t>
            </w:r>
            <w:r>
              <w:t>solo</w:t>
            </w:r>
            <w:r>
              <w:rPr>
                <w:spacing w:val="-1"/>
              </w:rPr>
              <w:t xml:space="preserve"> </w:t>
            </w:r>
            <w:r>
              <w:t>progenitor responsable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niño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trabaje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tiempo</w:t>
            </w:r>
            <w:r>
              <w:rPr>
                <w:spacing w:val="-4"/>
              </w:rPr>
              <w:t xml:space="preserve"> </w:t>
            </w:r>
            <w:r>
              <w:t>parcial</w:t>
            </w:r>
          </w:p>
        </w:tc>
        <w:tc>
          <w:tcPr>
            <w:tcW w:w="1698" w:type="dxa"/>
          </w:tcPr>
          <w:p w14:paraId="6AE7F7F8" w14:textId="77777777" w:rsidR="00B90B56" w:rsidRDefault="00643877">
            <w:pPr>
              <w:pStyle w:val="TableParagraph"/>
              <w:spacing w:line="244" w:lineRule="exact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puntos</w:t>
            </w:r>
          </w:p>
        </w:tc>
      </w:tr>
      <w:tr w:rsidR="00B90B56" w14:paraId="4525B12D" w14:textId="77777777">
        <w:trPr>
          <w:trHeight w:val="532"/>
        </w:trPr>
        <w:tc>
          <w:tcPr>
            <w:tcW w:w="6950" w:type="dxa"/>
          </w:tcPr>
          <w:p w14:paraId="666BA490" w14:textId="77777777" w:rsidR="00B90B56" w:rsidRDefault="00643877">
            <w:pPr>
              <w:pStyle w:val="TableParagraph"/>
              <w:spacing w:line="264" w:lineRule="exact"/>
              <w:ind w:right="748"/>
            </w:pPr>
            <w:r>
              <w:t>Uno de los padres o tutores trabajando a tiempo parcial y otro</w:t>
            </w:r>
            <w:r>
              <w:rPr>
                <w:spacing w:val="-66"/>
              </w:rPr>
              <w:t xml:space="preserve"> </w:t>
            </w:r>
            <w:r>
              <w:t>cursando estudios</w:t>
            </w:r>
            <w:r>
              <w:rPr>
                <w:spacing w:val="-1"/>
              </w:rPr>
              <w:t xml:space="preserve"> </w:t>
            </w:r>
            <w:r>
              <w:t>reglados en</w:t>
            </w:r>
            <w:r>
              <w:rPr>
                <w:spacing w:val="-3"/>
              </w:rPr>
              <w:t xml:space="preserve"> </w:t>
            </w:r>
            <w:r>
              <w:t>horario</w:t>
            </w:r>
            <w:r>
              <w:rPr>
                <w:spacing w:val="-2"/>
              </w:rPr>
              <w:t xml:space="preserve"> </w:t>
            </w:r>
            <w:r>
              <w:t>diurno</w:t>
            </w:r>
          </w:p>
        </w:tc>
        <w:tc>
          <w:tcPr>
            <w:tcW w:w="1698" w:type="dxa"/>
          </w:tcPr>
          <w:p w14:paraId="4A9510C3" w14:textId="77777777" w:rsidR="00B90B56" w:rsidRDefault="00B90B56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53B0EA9F" w14:textId="77777777" w:rsidR="00B90B56" w:rsidRDefault="00643877">
            <w:pPr>
              <w:pStyle w:val="TableParagraph"/>
              <w:spacing w:line="248" w:lineRule="exact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puntos</w:t>
            </w:r>
          </w:p>
        </w:tc>
      </w:tr>
      <w:tr w:rsidR="00B90B56" w14:paraId="79314C2C" w14:textId="77777777">
        <w:trPr>
          <w:trHeight w:val="530"/>
        </w:trPr>
        <w:tc>
          <w:tcPr>
            <w:tcW w:w="6950" w:type="dxa"/>
          </w:tcPr>
          <w:p w14:paraId="520AD5E7" w14:textId="77777777" w:rsidR="00B90B56" w:rsidRDefault="00643877">
            <w:pPr>
              <w:pStyle w:val="TableParagraph"/>
              <w:spacing w:line="266" w:lineRule="exact"/>
              <w:ind w:right="276"/>
            </w:pPr>
            <w:r>
              <w:t>Uno de los padres trabajando o estudiando a jornada completa y el</w:t>
            </w:r>
            <w:r>
              <w:rPr>
                <w:spacing w:val="-66"/>
              </w:rPr>
              <w:t xml:space="preserve"> </w:t>
            </w:r>
            <w:r>
              <w:t>otro</w:t>
            </w:r>
            <w:r>
              <w:rPr>
                <w:spacing w:val="-1"/>
              </w:rPr>
              <w:t xml:space="preserve"> </w:t>
            </w:r>
            <w:r>
              <w:t>trabajando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jornada</w:t>
            </w:r>
            <w:r>
              <w:rPr>
                <w:spacing w:val="-1"/>
              </w:rPr>
              <w:t xml:space="preserve"> </w:t>
            </w:r>
            <w:r>
              <w:t>parcial.</w:t>
            </w:r>
          </w:p>
        </w:tc>
        <w:tc>
          <w:tcPr>
            <w:tcW w:w="1698" w:type="dxa"/>
          </w:tcPr>
          <w:p w14:paraId="04BCCE7F" w14:textId="77777777" w:rsidR="00B90B56" w:rsidRDefault="00B90B56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5A4A8DDD" w14:textId="77777777" w:rsidR="00B90B56" w:rsidRDefault="00643877">
            <w:pPr>
              <w:pStyle w:val="TableParagraph"/>
              <w:spacing w:line="246" w:lineRule="exact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puntos</w:t>
            </w:r>
          </w:p>
        </w:tc>
      </w:tr>
      <w:tr w:rsidR="00B90B56" w14:paraId="46842A5F" w14:textId="77777777">
        <w:trPr>
          <w:trHeight w:val="531"/>
        </w:trPr>
        <w:tc>
          <w:tcPr>
            <w:tcW w:w="8648" w:type="dxa"/>
            <w:gridSpan w:val="2"/>
            <w:shd w:val="clear" w:color="auto" w:fill="E6E6E6"/>
          </w:tcPr>
          <w:p w14:paraId="73441B9B" w14:textId="77777777" w:rsidR="00B90B56" w:rsidRDefault="00B90B56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16E4119B" w14:textId="77777777" w:rsidR="00B90B56" w:rsidRDefault="00643877">
            <w:pPr>
              <w:pStyle w:val="TableParagraph"/>
              <w:spacing w:line="248" w:lineRule="exact"/>
              <w:ind w:left="1367" w:right="1364"/>
              <w:jc w:val="center"/>
              <w:rPr>
                <w:b/>
              </w:rPr>
            </w:pPr>
            <w:r>
              <w:rPr>
                <w:b/>
                <w:u w:val="thick"/>
              </w:rPr>
              <w:t>PROXIMIDAD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DEL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DOMICILIO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O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LUGAR</w:t>
            </w:r>
            <w:r>
              <w:rPr>
                <w:b/>
                <w:spacing w:val="-5"/>
                <w:u w:val="thick"/>
              </w:rPr>
              <w:t xml:space="preserve"> </w:t>
            </w:r>
            <w:r>
              <w:rPr>
                <w:b/>
                <w:u w:val="thick"/>
              </w:rPr>
              <w:t>DE</w:t>
            </w:r>
            <w:r>
              <w:rPr>
                <w:b/>
                <w:spacing w:val="-4"/>
                <w:u w:val="thick"/>
              </w:rPr>
              <w:t xml:space="preserve"> </w:t>
            </w:r>
            <w:r>
              <w:rPr>
                <w:b/>
                <w:u w:val="thick"/>
              </w:rPr>
              <w:t>TRABAJO</w:t>
            </w:r>
          </w:p>
        </w:tc>
      </w:tr>
      <w:tr w:rsidR="00B90B56" w14:paraId="5144088C" w14:textId="77777777">
        <w:trPr>
          <w:trHeight w:val="530"/>
        </w:trPr>
        <w:tc>
          <w:tcPr>
            <w:tcW w:w="6950" w:type="dxa"/>
          </w:tcPr>
          <w:p w14:paraId="575A47CA" w14:textId="77777777" w:rsidR="00B90B56" w:rsidRDefault="00643877">
            <w:pPr>
              <w:pStyle w:val="TableParagraph"/>
              <w:spacing w:line="266" w:lineRule="exact"/>
              <w:ind w:right="498"/>
            </w:pPr>
            <w:r>
              <w:t>Domicilio familiar o lugar de trabajo situado en el municipio en el</w:t>
            </w:r>
            <w:r>
              <w:rPr>
                <w:spacing w:val="-66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se ubica</w:t>
            </w:r>
            <w:r>
              <w:rPr>
                <w:spacing w:val="-1"/>
              </w:rPr>
              <w:t xml:space="preserve"> </w:t>
            </w:r>
            <w:r>
              <w:t>el centro</w:t>
            </w:r>
          </w:p>
        </w:tc>
        <w:tc>
          <w:tcPr>
            <w:tcW w:w="1698" w:type="dxa"/>
          </w:tcPr>
          <w:p w14:paraId="3D8102F3" w14:textId="77777777" w:rsidR="00B90B56" w:rsidRDefault="00B90B56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195AF3B4" w14:textId="77777777" w:rsidR="00B90B56" w:rsidRDefault="00643877">
            <w:pPr>
              <w:pStyle w:val="TableParagraph"/>
              <w:spacing w:line="246" w:lineRule="exact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puntos</w:t>
            </w:r>
          </w:p>
        </w:tc>
      </w:tr>
      <w:tr w:rsidR="00B90B56" w14:paraId="3014EAC9" w14:textId="77777777">
        <w:trPr>
          <w:trHeight w:val="530"/>
        </w:trPr>
        <w:tc>
          <w:tcPr>
            <w:tcW w:w="6950" w:type="dxa"/>
          </w:tcPr>
          <w:p w14:paraId="3A08B9A1" w14:textId="77777777" w:rsidR="00B90B56" w:rsidRDefault="00643877">
            <w:pPr>
              <w:pStyle w:val="TableParagraph"/>
              <w:spacing w:line="266" w:lineRule="exact"/>
              <w:ind w:right="1044"/>
            </w:pPr>
            <w:r>
              <w:t>Domicilio familiar o lugar de trabajo en otro municipio de la</w:t>
            </w:r>
            <w:r>
              <w:rPr>
                <w:spacing w:val="-66"/>
              </w:rPr>
              <w:t xml:space="preserve"> </w:t>
            </w:r>
            <w:r>
              <w:t>Comunidad</w:t>
            </w:r>
            <w:r>
              <w:rPr>
                <w:spacing w:val="-1"/>
              </w:rPr>
              <w:t xml:space="preserve"> </w:t>
            </w:r>
            <w:r>
              <w:t>Autónoma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Rioja distinto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centro</w:t>
            </w:r>
          </w:p>
        </w:tc>
        <w:tc>
          <w:tcPr>
            <w:tcW w:w="1698" w:type="dxa"/>
          </w:tcPr>
          <w:p w14:paraId="7BC61600" w14:textId="77777777" w:rsidR="00B90B56" w:rsidRDefault="00B90B56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7946E6E5" w14:textId="77777777" w:rsidR="00B90B56" w:rsidRDefault="00643877">
            <w:pPr>
              <w:pStyle w:val="TableParagraph"/>
              <w:spacing w:line="248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punto</w:t>
            </w:r>
          </w:p>
        </w:tc>
      </w:tr>
      <w:tr w:rsidR="00B90B56" w14:paraId="512C8372" w14:textId="77777777">
        <w:trPr>
          <w:trHeight w:val="1324"/>
        </w:trPr>
        <w:tc>
          <w:tcPr>
            <w:tcW w:w="6950" w:type="dxa"/>
          </w:tcPr>
          <w:p w14:paraId="2D7FE3C8" w14:textId="77777777" w:rsidR="00B90B56" w:rsidRDefault="00643877">
            <w:pPr>
              <w:pStyle w:val="TableParagraph"/>
              <w:ind w:right="95"/>
              <w:jc w:val="both"/>
            </w:pPr>
            <w:r>
              <w:t>Empadronamiento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8"/>
              </w:rPr>
              <w:t xml:space="preserve"> </w:t>
            </w:r>
            <w:r>
              <w:t>ambos</w:t>
            </w:r>
            <w:r>
              <w:rPr>
                <w:spacing w:val="20"/>
              </w:rPr>
              <w:t xml:space="preserve"> </w:t>
            </w:r>
            <w:r>
              <w:t>progenitores</w:t>
            </w:r>
            <w:r>
              <w:rPr>
                <w:spacing w:val="18"/>
              </w:rPr>
              <w:t xml:space="preserve"> </w:t>
            </w:r>
            <w:r>
              <w:t>con</w:t>
            </w:r>
            <w:r>
              <w:rPr>
                <w:spacing w:val="18"/>
              </w:rPr>
              <w:t xml:space="preserve"> </w:t>
            </w:r>
            <w:r>
              <w:t>una</w:t>
            </w:r>
            <w:r>
              <w:rPr>
                <w:spacing w:val="19"/>
              </w:rPr>
              <w:t xml:space="preserve"> </w:t>
            </w:r>
            <w:r>
              <w:t>antigüedad</w:t>
            </w:r>
            <w:r>
              <w:rPr>
                <w:spacing w:val="18"/>
              </w:rPr>
              <w:t xml:space="preserve"> </w:t>
            </w:r>
            <w:r>
              <w:t>igual</w:t>
            </w:r>
            <w:r>
              <w:rPr>
                <w:spacing w:val="-66"/>
              </w:rPr>
              <w:t xml:space="preserve"> </w:t>
            </w:r>
            <w:r>
              <w:t>o superior a 2 años cumplidos dentro del plazo de solicitud. E igual</w:t>
            </w:r>
            <w:r>
              <w:rPr>
                <w:spacing w:val="1"/>
              </w:rPr>
              <w:t xml:space="preserve"> </w:t>
            </w:r>
            <w:r>
              <w:t>criterio, en caso de tratarse de familia monoparental. En ambos</w:t>
            </w:r>
            <w:r>
              <w:rPr>
                <w:spacing w:val="1"/>
              </w:rPr>
              <w:t xml:space="preserve"> </w:t>
            </w:r>
            <w:r>
              <w:t>supuestos</w:t>
            </w:r>
            <w:r>
              <w:rPr>
                <w:spacing w:val="48"/>
              </w:rPr>
              <w:t xml:space="preserve"> </w:t>
            </w:r>
            <w:r>
              <w:t>es</w:t>
            </w:r>
            <w:r>
              <w:rPr>
                <w:spacing w:val="48"/>
              </w:rPr>
              <w:t xml:space="preserve"> </w:t>
            </w:r>
            <w:r>
              <w:t>indispensable</w:t>
            </w:r>
            <w:r>
              <w:rPr>
                <w:spacing w:val="47"/>
              </w:rPr>
              <w:t xml:space="preserve"> </w:t>
            </w:r>
            <w:r>
              <w:t>que</w:t>
            </w:r>
            <w:r>
              <w:rPr>
                <w:spacing w:val="47"/>
              </w:rPr>
              <w:t xml:space="preserve"> </w:t>
            </w:r>
            <w:r>
              <w:t>el</w:t>
            </w:r>
            <w:r>
              <w:rPr>
                <w:spacing w:val="48"/>
              </w:rPr>
              <w:t xml:space="preserve"> </w:t>
            </w:r>
            <w:r>
              <w:t>el/la</w:t>
            </w:r>
            <w:r>
              <w:rPr>
                <w:spacing w:val="48"/>
              </w:rPr>
              <w:t xml:space="preserve"> </w:t>
            </w:r>
            <w:r>
              <w:t>menor</w:t>
            </w:r>
            <w:r>
              <w:rPr>
                <w:spacing w:val="48"/>
              </w:rPr>
              <w:t xml:space="preserve"> </w:t>
            </w:r>
            <w:r>
              <w:t>se</w:t>
            </w:r>
            <w:r>
              <w:rPr>
                <w:spacing w:val="47"/>
              </w:rPr>
              <w:t xml:space="preserve"> </w:t>
            </w:r>
            <w:r>
              <w:t>encuentre</w:t>
            </w:r>
          </w:p>
          <w:p w14:paraId="1E52436E" w14:textId="77777777" w:rsidR="00B90B56" w:rsidRDefault="00643877">
            <w:pPr>
              <w:pStyle w:val="TableParagraph"/>
              <w:spacing w:line="247" w:lineRule="exact"/>
            </w:pPr>
            <w:r>
              <w:t>empadronado/a.</w:t>
            </w:r>
          </w:p>
        </w:tc>
        <w:tc>
          <w:tcPr>
            <w:tcW w:w="1698" w:type="dxa"/>
          </w:tcPr>
          <w:p w14:paraId="54F18948" w14:textId="77777777" w:rsidR="00B90B56" w:rsidRDefault="00643877">
            <w:pPr>
              <w:pStyle w:val="TableParagraph"/>
              <w:spacing w:line="262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punto</w:t>
            </w:r>
          </w:p>
        </w:tc>
      </w:tr>
      <w:tr w:rsidR="00B90B56" w14:paraId="287A1829" w14:textId="77777777">
        <w:trPr>
          <w:trHeight w:val="484"/>
        </w:trPr>
        <w:tc>
          <w:tcPr>
            <w:tcW w:w="8648" w:type="dxa"/>
            <w:gridSpan w:val="2"/>
          </w:tcPr>
          <w:p w14:paraId="33BB82A8" w14:textId="77777777" w:rsidR="00B90B56" w:rsidRDefault="00643877">
            <w:pPr>
              <w:pStyle w:val="TableParagraph"/>
              <w:spacing w:line="276" w:lineRule="exact"/>
              <w:rPr>
                <w:rFonts w:ascii="Courier New" w:hAnsi="Courier New"/>
                <w:b/>
                <w:sz w:val="18"/>
              </w:rPr>
            </w:pPr>
            <w:r>
              <w:rPr>
                <w:rFonts w:ascii="Arial" w:hAnsi="Arial"/>
                <w:b/>
                <w:sz w:val="24"/>
              </w:rPr>
              <w:t>NOTA</w:t>
            </w:r>
            <w:r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</w:t>
            </w:r>
            <w:r>
              <w:rPr>
                <w:rFonts w:ascii="Courier New" w:hAnsi="Courier New"/>
                <w:b/>
                <w:color w:val="333333"/>
                <w:sz w:val="18"/>
              </w:rPr>
              <w:t>a</w:t>
            </w:r>
            <w:r>
              <w:rPr>
                <w:rFonts w:ascii="Courier New" w:hAnsi="Courier New"/>
                <w:b/>
                <w:color w:val="333333"/>
                <w:spacing w:val="-5"/>
                <w:sz w:val="18"/>
              </w:rPr>
              <w:t xml:space="preserve"> </w:t>
            </w:r>
            <w:r>
              <w:rPr>
                <w:rFonts w:ascii="Courier New" w:hAnsi="Courier New"/>
                <w:b/>
                <w:color w:val="333333"/>
                <w:sz w:val="18"/>
              </w:rPr>
              <w:t>situación</w:t>
            </w:r>
            <w:r>
              <w:rPr>
                <w:rFonts w:ascii="Courier New" w:hAnsi="Courier New"/>
                <w:b/>
                <w:color w:val="333333"/>
                <w:spacing w:val="-5"/>
                <w:sz w:val="18"/>
              </w:rPr>
              <w:t xml:space="preserve"> </w:t>
            </w:r>
            <w:r>
              <w:rPr>
                <w:rFonts w:ascii="Courier New" w:hAnsi="Courier New"/>
                <w:b/>
                <w:color w:val="333333"/>
                <w:sz w:val="18"/>
              </w:rPr>
              <w:t>laboral</w:t>
            </w:r>
            <w:r>
              <w:rPr>
                <w:rFonts w:ascii="Courier New" w:hAnsi="Courier New"/>
                <w:b/>
                <w:color w:val="333333"/>
                <w:spacing w:val="-5"/>
                <w:sz w:val="18"/>
              </w:rPr>
              <w:t xml:space="preserve"> </w:t>
            </w:r>
            <w:r>
              <w:rPr>
                <w:rFonts w:ascii="Courier New" w:hAnsi="Courier New"/>
                <w:b/>
                <w:color w:val="333333"/>
                <w:sz w:val="18"/>
              </w:rPr>
              <w:t>de</w:t>
            </w:r>
            <w:r>
              <w:rPr>
                <w:rFonts w:ascii="Courier New" w:hAnsi="Courier New"/>
                <w:b/>
                <w:color w:val="333333"/>
                <w:spacing w:val="-5"/>
                <w:sz w:val="18"/>
              </w:rPr>
              <w:t xml:space="preserve"> </w:t>
            </w:r>
            <w:r>
              <w:rPr>
                <w:rFonts w:ascii="Courier New" w:hAnsi="Courier New"/>
                <w:b/>
                <w:color w:val="333333"/>
                <w:sz w:val="18"/>
              </w:rPr>
              <w:t>los</w:t>
            </w:r>
            <w:r>
              <w:rPr>
                <w:rFonts w:ascii="Courier New" w:hAnsi="Courier New"/>
                <w:b/>
                <w:color w:val="333333"/>
                <w:spacing w:val="-6"/>
                <w:sz w:val="18"/>
              </w:rPr>
              <w:t xml:space="preserve"> </w:t>
            </w:r>
            <w:r>
              <w:rPr>
                <w:rFonts w:ascii="Courier New" w:hAnsi="Courier New"/>
                <w:b/>
                <w:color w:val="333333"/>
                <w:sz w:val="18"/>
              </w:rPr>
              <w:t>padres,</w:t>
            </w:r>
            <w:r>
              <w:rPr>
                <w:rFonts w:ascii="Courier New" w:hAnsi="Courier New"/>
                <w:b/>
                <w:color w:val="333333"/>
                <w:spacing w:val="-5"/>
                <w:sz w:val="18"/>
              </w:rPr>
              <w:t xml:space="preserve"> </w:t>
            </w:r>
            <w:r>
              <w:rPr>
                <w:rFonts w:ascii="Courier New" w:hAnsi="Courier New"/>
                <w:b/>
                <w:color w:val="333333"/>
                <w:sz w:val="18"/>
              </w:rPr>
              <w:t>madres</w:t>
            </w:r>
            <w:r>
              <w:rPr>
                <w:rFonts w:ascii="Courier New" w:hAnsi="Courier New"/>
                <w:b/>
                <w:color w:val="333333"/>
                <w:spacing w:val="-5"/>
                <w:sz w:val="18"/>
              </w:rPr>
              <w:t xml:space="preserve"> </w:t>
            </w:r>
            <w:r>
              <w:rPr>
                <w:rFonts w:ascii="Courier New" w:hAnsi="Courier New"/>
                <w:b/>
                <w:color w:val="333333"/>
                <w:sz w:val="18"/>
              </w:rPr>
              <w:t>o</w:t>
            </w:r>
            <w:r>
              <w:rPr>
                <w:rFonts w:ascii="Courier New" w:hAnsi="Courier New"/>
                <w:b/>
                <w:color w:val="333333"/>
                <w:spacing w:val="-5"/>
                <w:sz w:val="18"/>
              </w:rPr>
              <w:t xml:space="preserve"> </w:t>
            </w:r>
            <w:r>
              <w:rPr>
                <w:rFonts w:ascii="Courier New" w:hAnsi="Courier New"/>
                <w:b/>
                <w:color w:val="333333"/>
                <w:sz w:val="18"/>
              </w:rPr>
              <w:t>tutores</w:t>
            </w:r>
            <w:r>
              <w:rPr>
                <w:rFonts w:ascii="Courier New" w:hAnsi="Courier New"/>
                <w:b/>
                <w:color w:val="333333"/>
                <w:spacing w:val="-5"/>
                <w:sz w:val="18"/>
              </w:rPr>
              <w:t xml:space="preserve"> </w:t>
            </w:r>
            <w:r>
              <w:rPr>
                <w:rFonts w:ascii="Courier New" w:hAnsi="Courier New"/>
                <w:b/>
                <w:color w:val="333333"/>
                <w:sz w:val="18"/>
              </w:rPr>
              <w:t>que</w:t>
            </w:r>
            <w:r>
              <w:rPr>
                <w:rFonts w:ascii="Courier New" w:hAnsi="Courier New"/>
                <w:b/>
                <w:color w:val="333333"/>
                <w:spacing w:val="-5"/>
                <w:sz w:val="18"/>
              </w:rPr>
              <w:t xml:space="preserve"> </w:t>
            </w:r>
            <w:r>
              <w:rPr>
                <w:rFonts w:ascii="Courier New" w:hAnsi="Courier New"/>
                <w:b/>
                <w:color w:val="333333"/>
                <w:sz w:val="18"/>
              </w:rPr>
              <w:t>se</w:t>
            </w:r>
            <w:r>
              <w:rPr>
                <w:rFonts w:ascii="Courier New" w:hAnsi="Courier New"/>
                <w:b/>
                <w:color w:val="333333"/>
                <w:spacing w:val="-5"/>
                <w:sz w:val="18"/>
              </w:rPr>
              <w:t xml:space="preserve"> </w:t>
            </w:r>
            <w:r>
              <w:rPr>
                <w:rFonts w:ascii="Courier New" w:hAnsi="Courier New"/>
                <w:b/>
                <w:color w:val="333333"/>
                <w:sz w:val="18"/>
              </w:rPr>
              <w:t>encuentren</w:t>
            </w:r>
          </w:p>
          <w:p w14:paraId="365976B6" w14:textId="77777777" w:rsidR="004F7F26" w:rsidRDefault="004F7F26">
            <w:pPr>
              <w:pStyle w:val="TableParagraph"/>
              <w:spacing w:line="189" w:lineRule="exact"/>
              <w:rPr>
                <w:rFonts w:ascii="Courier New" w:hAnsi="Courier New"/>
                <w:b/>
                <w:color w:val="333333"/>
                <w:sz w:val="18"/>
              </w:rPr>
            </w:pPr>
          </w:p>
          <w:p w14:paraId="3B90437E" w14:textId="7ED7C2CF" w:rsidR="00B90B56" w:rsidRDefault="00643877">
            <w:pPr>
              <w:pStyle w:val="TableParagraph"/>
              <w:spacing w:line="189" w:lineRule="exact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color w:val="333333"/>
                <w:sz w:val="18"/>
              </w:rPr>
              <w:t>en</w:t>
            </w:r>
            <w:r>
              <w:rPr>
                <w:rFonts w:ascii="Courier New" w:hAnsi="Courier New"/>
                <w:b/>
                <w:color w:val="333333"/>
                <w:spacing w:val="-5"/>
                <w:sz w:val="18"/>
              </w:rPr>
              <w:t xml:space="preserve"> </w:t>
            </w:r>
            <w:r>
              <w:rPr>
                <w:rFonts w:ascii="Courier New" w:hAnsi="Courier New"/>
                <w:b/>
                <w:color w:val="333333"/>
                <w:sz w:val="18"/>
              </w:rPr>
              <w:t>un</w:t>
            </w:r>
            <w:r>
              <w:rPr>
                <w:rFonts w:ascii="Courier New" w:hAnsi="Courier New"/>
                <w:b/>
                <w:color w:val="333333"/>
                <w:spacing w:val="-5"/>
                <w:sz w:val="18"/>
              </w:rPr>
              <w:t xml:space="preserve"> </w:t>
            </w:r>
            <w:r>
              <w:rPr>
                <w:rFonts w:ascii="Courier New" w:hAnsi="Courier New"/>
                <w:b/>
                <w:color w:val="333333"/>
                <w:sz w:val="18"/>
              </w:rPr>
              <w:t>ERTE</w:t>
            </w:r>
            <w:r>
              <w:rPr>
                <w:rFonts w:ascii="Courier New" w:hAnsi="Courier New"/>
                <w:b/>
                <w:color w:val="333333"/>
                <w:spacing w:val="-5"/>
                <w:sz w:val="18"/>
              </w:rPr>
              <w:t xml:space="preserve"> </w:t>
            </w:r>
            <w:r>
              <w:rPr>
                <w:rFonts w:ascii="Courier New" w:hAnsi="Courier New"/>
                <w:b/>
                <w:color w:val="333333"/>
                <w:sz w:val="18"/>
              </w:rPr>
              <w:t>y</w:t>
            </w:r>
            <w:r>
              <w:rPr>
                <w:rFonts w:ascii="Courier New" w:hAnsi="Courier New"/>
                <w:b/>
                <w:color w:val="333333"/>
                <w:spacing w:val="-5"/>
                <w:sz w:val="18"/>
              </w:rPr>
              <w:t xml:space="preserve"> </w:t>
            </w:r>
            <w:r>
              <w:rPr>
                <w:rFonts w:ascii="Courier New" w:hAnsi="Courier New"/>
                <w:b/>
                <w:color w:val="333333"/>
                <w:sz w:val="18"/>
              </w:rPr>
              <w:t>lo</w:t>
            </w:r>
            <w:r>
              <w:rPr>
                <w:rFonts w:ascii="Courier New" w:hAnsi="Courier New"/>
                <w:b/>
                <w:color w:val="333333"/>
                <w:spacing w:val="-5"/>
                <w:sz w:val="18"/>
              </w:rPr>
              <w:t xml:space="preserve"> </w:t>
            </w:r>
            <w:r>
              <w:rPr>
                <w:rFonts w:ascii="Courier New" w:hAnsi="Courier New"/>
                <w:b/>
                <w:color w:val="333333"/>
                <w:sz w:val="18"/>
              </w:rPr>
              <w:t>justifiquen,</w:t>
            </w:r>
            <w:r>
              <w:rPr>
                <w:rFonts w:ascii="Courier New" w:hAnsi="Courier New"/>
                <w:b/>
                <w:color w:val="333333"/>
                <w:spacing w:val="-5"/>
                <w:sz w:val="18"/>
              </w:rPr>
              <w:t xml:space="preserve"> </w:t>
            </w:r>
            <w:r>
              <w:rPr>
                <w:rFonts w:ascii="Courier New" w:hAnsi="Courier New"/>
                <w:b/>
                <w:color w:val="333333"/>
                <w:sz w:val="18"/>
              </w:rPr>
              <w:t>se</w:t>
            </w:r>
            <w:r>
              <w:rPr>
                <w:rFonts w:ascii="Courier New" w:hAnsi="Courier New"/>
                <w:b/>
                <w:color w:val="333333"/>
                <w:spacing w:val="-5"/>
                <w:sz w:val="18"/>
              </w:rPr>
              <w:t xml:space="preserve"> </w:t>
            </w:r>
            <w:r>
              <w:rPr>
                <w:rFonts w:ascii="Courier New" w:hAnsi="Courier New"/>
                <w:b/>
                <w:color w:val="333333"/>
                <w:sz w:val="18"/>
              </w:rPr>
              <w:t>considerará</w:t>
            </w:r>
            <w:r>
              <w:rPr>
                <w:rFonts w:ascii="Courier New" w:hAnsi="Courier New"/>
                <w:b/>
                <w:color w:val="333333"/>
                <w:spacing w:val="-5"/>
                <w:sz w:val="18"/>
              </w:rPr>
              <w:t xml:space="preserve"> </w:t>
            </w:r>
            <w:r>
              <w:rPr>
                <w:rFonts w:ascii="Courier New" w:hAnsi="Courier New"/>
                <w:b/>
                <w:color w:val="333333"/>
                <w:sz w:val="18"/>
              </w:rPr>
              <w:t>como</w:t>
            </w:r>
            <w:r>
              <w:rPr>
                <w:rFonts w:ascii="Courier New" w:hAnsi="Courier New"/>
                <w:b/>
                <w:color w:val="333333"/>
                <w:spacing w:val="-5"/>
                <w:sz w:val="18"/>
              </w:rPr>
              <w:t xml:space="preserve"> </w:t>
            </w:r>
            <w:r>
              <w:rPr>
                <w:rFonts w:ascii="Courier New" w:hAnsi="Courier New"/>
                <w:b/>
                <w:color w:val="333333"/>
                <w:sz w:val="18"/>
              </w:rPr>
              <w:t>si</w:t>
            </w:r>
            <w:r>
              <w:rPr>
                <w:rFonts w:ascii="Courier New" w:hAnsi="Courier New"/>
                <w:b/>
                <w:color w:val="333333"/>
                <w:spacing w:val="-5"/>
                <w:sz w:val="18"/>
              </w:rPr>
              <w:t xml:space="preserve"> </w:t>
            </w:r>
            <w:r>
              <w:rPr>
                <w:rFonts w:ascii="Courier New" w:hAnsi="Courier New"/>
                <w:b/>
                <w:color w:val="333333"/>
                <w:sz w:val="18"/>
              </w:rPr>
              <w:t>estuvieran</w:t>
            </w:r>
            <w:r>
              <w:rPr>
                <w:rFonts w:ascii="Courier New" w:hAnsi="Courier New"/>
                <w:b/>
                <w:color w:val="333333"/>
                <w:spacing w:val="-4"/>
                <w:sz w:val="18"/>
              </w:rPr>
              <w:t xml:space="preserve"> </w:t>
            </w:r>
            <w:r>
              <w:rPr>
                <w:rFonts w:ascii="Courier New" w:hAnsi="Courier New"/>
                <w:b/>
                <w:color w:val="333333"/>
                <w:sz w:val="18"/>
              </w:rPr>
              <w:t>en</w:t>
            </w:r>
            <w:r>
              <w:rPr>
                <w:rFonts w:ascii="Courier New" w:hAnsi="Courier New"/>
                <w:b/>
                <w:color w:val="333333"/>
                <w:spacing w:val="-5"/>
                <w:sz w:val="18"/>
              </w:rPr>
              <w:t xml:space="preserve"> </w:t>
            </w:r>
            <w:r>
              <w:rPr>
                <w:rFonts w:ascii="Courier New" w:hAnsi="Courier New"/>
                <w:b/>
                <w:color w:val="333333"/>
                <w:sz w:val="18"/>
              </w:rPr>
              <w:t>activo.</w:t>
            </w:r>
          </w:p>
        </w:tc>
      </w:tr>
    </w:tbl>
    <w:p w14:paraId="6EFD9922" w14:textId="77777777" w:rsidR="00B90B56" w:rsidRDefault="00B90B56">
      <w:pPr>
        <w:spacing w:line="189" w:lineRule="exact"/>
        <w:rPr>
          <w:rFonts w:ascii="Courier New" w:hAnsi="Courier New"/>
          <w:sz w:val="18"/>
        </w:rPr>
        <w:sectPr w:rsidR="00B90B56">
          <w:type w:val="continuous"/>
          <w:pgSz w:w="11910" w:h="16840"/>
          <w:pgMar w:top="1320" w:right="1540" w:bottom="280" w:left="1480" w:header="720" w:footer="720" w:gutter="0"/>
          <w:cols w:space="720"/>
        </w:sectPr>
      </w:pPr>
    </w:p>
    <w:p w14:paraId="11E8AF0E" w14:textId="77777777" w:rsidR="00B90B56" w:rsidRDefault="00B90B56" w:rsidP="004F7F26">
      <w:pPr>
        <w:spacing w:before="6"/>
        <w:rPr>
          <w:b/>
          <w:sz w:val="16"/>
        </w:rPr>
      </w:pPr>
    </w:p>
    <w:sectPr w:rsidR="00B90B56">
      <w:pgSz w:w="11910" w:h="16840"/>
      <w:pgMar w:top="1580" w:right="15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56"/>
    <w:rsid w:val="004F7F26"/>
    <w:rsid w:val="00643877"/>
    <w:rsid w:val="00B90B56"/>
    <w:rsid w:val="00E7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CD0E"/>
  <w15:docId w15:val="{F24D773F-502F-4508-8D25-9DEA4E29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3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paragraph" w:styleId="Ttulo">
    <w:name w:val="Title"/>
    <w:basedOn w:val="Normal"/>
    <w:uiPriority w:val="10"/>
    <w:qFormat/>
    <w:pPr>
      <w:ind w:left="2780" w:right="2720"/>
      <w:jc w:val="center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388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INFANTIL DE PRIMER CICLO “LOS ALMENDROS” DE LARDERO</dc:title>
  <dc:creator>.</dc:creator>
  <cp:lastModifiedBy>Ayuntamiento de Albelda de Iregua</cp:lastModifiedBy>
  <cp:revision>4</cp:revision>
  <dcterms:created xsi:type="dcterms:W3CDTF">2022-03-31T10:33:00Z</dcterms:created>
  <dcterms:modified xsi:type="dcterms:W3CDTF">2022-04-06T12:09:00Z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2022-03-31T00:00:00Z</vt:filetime>
  </property>
</Properties>
</file>